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49" w:rsidRPr="00E60049" w:rsidRDefault="00E60049" w:rsidP="00E60049">
      <w:pPr>
        <w:spacing w:before="100" w:beforeAutospacing="1" w:after="100" w:afterAutospacing="1"/>
        <w:jc w:val="center"/>
        <w:rPr>
          <w:sz w:val="24"/>
          <w:szCs w:val="24"/>
        </w:rPr>
      </w:pPr>
      <w:r w:rsidRPr="00E60049">
        <w:rPr>
          <w:rFonts w:ascii="Arial" w:hAnsi="Arial" w:cs="Arial"/>
          <w:b/>
          <w:bCs/>
          <w:sz w:val="48"/>
          <w:szCs w:val="48"/>
          <w:u w:val="single"/>
        </w:rPr>
        <w:t>Math Games &amp; Resources for Students</w:t>
      </w:r>
    </w:p>
    <w:p w:rsidR="00E60049" w:rsidRPr="00E60049" w:rsidRDefault="00E60049" w:rsidP="00E60049">
      <w:pPr>
        <w:spacing w:before="100" w:beforeAutospacing="1" w:after="100" w:afterAutospacing="1"/>
        <w:jc w:val="center"/>
        <w:rPr>
          <w:sz w:val="24"/>
          <w:szCs w:val="24"/>
        </w:rPr>
      </w:pPr>
      <w:r w:rsidRPr="00E60049">
        <w:rPr>
          <w:rFonts w:ascii="Verdana" w:hAnsi="Verdana"/>
          <w:color w:val="383838"/>
          <w:sz w:val="24"/>
          <w:szCs w:val="24"/>
        </w:rPr>
        <w:t>_____________________________________________</w:t>
      </w:r>
    </w:p>
    <w:p w:rsidR="00E60049" w:rsidRPr="00E60049" w:rsidRDefault="00E60049" w:rsidP="00E60049">
      <w:pPr>
        <w:spacing w:before="100" w:beforeAutospacing="1" w:after="100" w:afterAutospacing="1"/>
        <w:jc w:val="center"/>
        <w:rPr>
          <w:sz w:val="24"/>
          <w:szCs w:val="24"/>
        </w:rPr>
      </w:pPr>
      <w:r w:rsidRPr="00E60049">
        <w:rPr>
          <w:rFonts w:ascii="Comic Sans MS" w:hAnsi="Comic Sans MS"/>
          <w:sz w:val="48"/>
          <w:szCs w:val="48"/>
          <w:u w:val="single"/>
        </w:rPr>
        <w:t>MATH GAMES FOR KIDS</w:t>
      </w:r>
    </w:p>
    <w:p w:rsidR="00E60049" w:rsidRPr="00E60049" w:rsidRDefault="00E60049" w:rsidP="00E60049">
      <w:pPr>
        <w:spacing w:before="100" w:beforeAutospacing="1" w:after="100" w:afterAutospacing="1"/>
        <w:jc w:val="center"/>
        <w:rPr>
          <w:sz w:val="24"/>
          <w:szCs w:val="24"/>
        </w:rPr>
      </w:pPr>
      <w:bookmarkStart w:id="0" w:name="_GoBack"/>
      <w:r w:rsidRPr="00E60049">
        <w:rPr>
          <w:noProof/>
          <w:color w:val="0000FF"/>
          <w:sz w:val="24"/>
          <w:szCs w:val="24"/>
        </w:rPr>
        <w:drawing>
          <wp:inline distT="0" distB="0" distL="0" distR="0" wp14:anchorId="4D954B23" wp14:editId="737066C3">
            <wp:extent cx="2255520" cy="624840"/>
            <wp:effectExtent l="0" t="0" r="0" b="3810"/>
            <wp:docPr id="1" name="Picture 1" descr="http://dpt.roslynschools.org/hs/math/images/sheppard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dpt.roslynschools.org/hs/math/images/sheppard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60049" w:rsidRPr="00E60049" w:rsidRDefault="00E60049" w:rsidP="00E60049">
      <w:pPr>
        <w:spacing w:before="100" w:beforeAutospacing="1" w:after="100" w:afterAutospacing="1"/>
        <w:jc w:val="center"/>
        <w:rPr>
          <w:sz w:val="24"/>
          <w:szCs w:val="24"/>
        </w:rPr>
      </w:pPr>
      <w:hyperlink r:id="rId7" w:tooltip="http://www.sheppardsoftware.com/" w:history="1">
        <w:r w:rsidRPr="00E60049">
          <w:rPr>
            <w:rFonts w:ascii="Comic Sans MS" w:hAnsi="Comic Sans MS"/>
            <w:color w:val="0000FF"/>
            <w:sz w:val="27"/>
            <w:szCs w:val="27"/>
            <w:u w:val="single"/>
          </w:rPr>
          <w:t>www.sheppardsoftware.com</w:t>
        </w:r>
      </w:hyperlink>
      <w:r w:rsidRPr="00E60049">
        <w:rPr>
          <w:sz w:val="24"/>
          <w:szCs w:val="24"/>
        </w:rPr>
        <w:t xml:space="preserve"> </w:t>
      </w:r>
    </w:p>
    <w:p w:rsidR="00E60049" w:rsidRPr="00E60049" w:rsidRDefault="00E60049" w:rsidP="00E60049">
      <w:pPr>
        <w:spacing w:before="100" w:beforeAutospacing="1" w:after="100" w:afterAutospacing="1"/>
        <w:jc w:val="center"/>
        <w:rPr>
          <w:sz w:val="24"/>
          <w:szCs w:val="24"/>
        </w:rPr>
      </w:pPr>
      <w:r w:rsidRPr="00E60049">
        <w:rPr>
          <w:rFonts w:ascii="Verdana" w:hAnsi="Verdana"/>
          <w:color w:val="383838"/>
          <w:sz w:val="24"/>
          <w:szCs w:val="24"/>
        </w:rPr>
        <w:t>_____________________________________________</w:t>
      </w:r>
    </w:p>
    <w:p w:rsidR="00E60049" w:rsidRPr="00E60049" w:rsidRDefault="00E60049" w:rsidP="00E60049">
      <w:pPr>
        <w:spacing w:before="100" w:beforeAutospacing="1" w:after="100" w:afterAutospacing="1"/>
        <w:jc w:val="center"/>
        <w:rPr>
          <w:sz w:val="24"/>
          <w:szCs w:val="24"/>
        </w:rPr>
      </w:pPr>
      <w:r w:rsidRPr="00E60049">
        <w:rPr>
          <w:rFonts w:ascii="Comic Sans MS" w:hAnsi="Comic Sans MS"/>
          <w:color w:val="383838"/>
          <w:sz w:val="48"/>
          <w:szCs w:val="48"/>
          <w:u w:val="single"/>
        </w:rPr>
        <w:t>Math Resources</w:t>
      </w:r>
    </w:p>
    <w:p w:rsidR="00E60049" w:rsidRPr="00E60049" w:rsidRDefault="00E60049" w:rsidP="00E60049">
      <w:pPr>
        <w:spacing w:before="100" w:beforeAutospacing="1" w:after="100" w:afterAutospacing="1"/>
        <w:jc w:val="center"/>
        <w:rPr>
          <w:sz w:val="24"/>
          <w:szCs w:val="24"/>
        </w:rPr>
      </w:pPr>
      <w:r w:rsidRPr="00E60049">
        <w:rPr>
          <w:noProof/>
          <w:color w:val="0000FF"/>
          <w:sz w:val="24"/>
          <w:szCs w:val="24"/>
        </w:rPr>
        <w:drawing>
          <wp:inline distT="0" distB="0" distL="0" distR="0" wp14:anchorId="3990A9AD" wp14:editId="7DCA2BD5">
            <wp:extent cx="1836420" cy="381000"/>
            <wp:effectExtent l="0" t="0" r="0" b="0"/>
            <wp:docPr id="2" name="Picture 2" descr="http://dpt.roslynschools.org/hs/math/images/education20place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dpt.roslynschools.org/hs/math/images/education20place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049" w:rsidRPr="00E60049" w:rsidRDefault="00E60049" w:rsidP="00E60049">
      <w:pPr>
        <w:spacing w:before="100" w:beforeAutospacing="1" w:after="100" w:afterAutospacing="1"/>
        <w:jc w:val="center"/>
        <w:rPr>
          <w:sz w:val="24"/>
          <w:szCs w:val="24"/>
        </w:rPr>
      </w:pPr>
      <w:hyperlink r:id="rId10" w:tooltip="http://www.eduplace.com/" w:history="1">
        <w:r w:rsidRPr="00E60049">
          <w:rPr>
            <w:rFonts w:ascii="Comic Sans MS" w:hAnsi="Comic Sans MS"/>
            <w:color w:val="0000FF"/>
            <w:sz w:val="27"/>
            <w:szCs w:val="27"/>
            <w:u w:val="single"/>
          </w:rPr>
          <w:t>www.eduplace.com</w:t>
        </w:r>
      </w:hyperlink>
    </w:p>
    <w:p w:rsidR="00E60049" w:rsidRPr="00E60049" w:rsidRDefault="00E60049" w:rsidP="00E60049">
      <w:pPr>
        <w:spacing w:before="100" w:beforeAutospacing="1" w:after="100" w:afterAutospacing="1"/>
        <w:jc w:val="center"/>
        <w:rPr>
          <w:sz w:val="24"/>
          <w:szCs w:val="24"/>
        </w:rPr>
      </w:pPr>
      <w:r w:rsidRPr="00E60049">
        <w:rPr>
          <w:rFonts w:ascii="Verdana" w:hAnsi="Verdana"/>
          <w:color w:val="383838"/>
          <w:sz w:val="24"/>
          <w:szCs w:val="24"/>
        </w:rPr>
        <w:t>_____________________________________________</w:t>
      </w:r>
    </w:p>
    <w:p w:rsidR="00E60049" w:rsidRPr="00E60049" w:rsidRDefault="00E60049" w:rsidP="00E60049">
      <w:pPr>
        <w:spacing w:before="100" w:beforeAutospacing="1" w:after="100" w:afterAutospacing="1"/>
        <w:jc w:val="center"/>
        <w:rPr>
          <w:sz w:val="24"/>
          <w:szCs w:val="24"/>
        </w:rPr>
      </w:pPr>
      <w:proofErr w:type="spellStart"/>
      <w:r w:rsidRPr="00E60049">
        <w:rPr>
          <w:rFonts w:ascii="Verdana" w:hAnsi="Verdana"/>
          <w:color w:val="383838"/>
          <w:sz w:val="72"/>
          <w:szCs w:val="72"/>
        </w:rPr>
        <w:t>En</w:t>
      </w:r>
      <w:proofErr w:type="spellEnd"/>
      <w:r w:rsidRPr="00E60049">
        <w:rPr>
          <w:rFonts w:ascii="Verdana" w:hAnsi="Verdana"/>
          <w:color w:val="383838"/>
          <w:sz w:val="72"/>
          <w:szCs w:val="72"/>
        </w:rPr>
        <w:t xml:space="preserve"> </w:t>
      </w:r>
      <w:proofErr w:type="spellStart"/>
      <w:r w:rsidRPr="00E60049">
        <w:rPr>
          <w:rFonts w:ascii="Verdana" w:hAnsi="Verdana"/>
          <w:color w:val="383838"/>
          <w:sz w:val="72"/>
          <w:szCs w:val="72"/>
        </w:rPr>
        <w:t>Espanol</w:t>
      </w:r>
      <w:proofErr w:type="spellEnd"/>
    </w:p>
    <w:p w:rsidR="00E60049" w:rsidRPr="00E60049" w:rsidRDefault="00E60049" w:rsidP="00E60049">
      <w:pPr>
        <w:spacing w:before="100" w:beforeAutospacing="1" w:after="100" w:afterAutospacing="1"/>
        <w:jc w:val="center"/>
        <w:rPr>
          <w:sz w:val="24"/>
          <w:szCs w:val="24"/>
        </w:rPr>
      </w:pPr>
      <w:r w:rsidRPr="00E60049">
        <w:rPr>
          <w:noProof/>
          <w:color w:val="0000FF"/>
          <w:sz w:val="24"/>
          <w:szCs w:val="24"/>
        </w:rPr>
        <w:drawing>
          <wp:inline distT="0" distB="0" distL="0" distR="0" wp14:anchorId="3C082CC1" wp14:editId="20A9CCBF">
            <wp:extent cx="2080260" cy="1684020"/>
            <wp:effectExtent l="0" t="0" r="0" b="0"/>
            <wp:docPr id="3" name="Picture 3" descr="http://dpt.roslynschools.org/hs/math/images/HippoCampus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dpt.roslynschools.org/hs/math/images/HippoCampus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049" w:rsidRPr="00E60049" w:rsidRDefault="00E60049" w:rsidP="00E60049">
      <w:pPr>
        <w:spacing w:before="100" w:beforeAutospacing="1"/>
        <w:rPr>
          <w:sz w:val="24"/>
          <w:szCs w:val="24"/>
        </w:rPr>
      </w:pPr>
      <w:r w:rsidRPr="00E60049">
        <w:rPr>
          <w:sz w:val="24"/>
          <w:szCs w:val="24"/>
        </w:rPr>
        <w:t> </w:t>
      </w:r>
    </w:p>
    <w:p w:rsidR="00E60049" w:rsidRPr="00E60049" w:rsidRDefault="00E60049" w:rsidP="00E60049">
      <w:pPr>
        <w:spacing w:before="100" w:beforeAutospacing="1"/>
        <w:jc w:val="center"/>
        <w:rPr>
          <w:sz w:val="24"/>
          <w:szCs w:val="24"/>
        </w:rPr>
      </w:pPr>
      <w:hyperlink r:id="rId13" w:tooltip="http://www.hippocampus.org/Algebra%20(Spanish);jsessionid=EB9E4A7C357DEBA6787F7D34949AE867" w:history="1">
        <w:r w:rsidRPr="00E60049">
          <w:rPr>
            <w:rFonts w:ascii="Arial" w:hAnsi="Arial" w:cs="Arial"/>
            <w:b/>
            <w:bCs/>
            <w:color w:val="0000FF"/>
            <w:sz w:val="28"/>
            <w:szCs w:val="28"/>
            <w:u w:val="single"/>
          </w:rPr>
          <w:t>http://www.hippocampus.org/Algebra%20(Spanish);jsessionid=EB9E4A7C357DEBA6787F7D34949AE867</w:t>
        </w:r>
      </w:hyperlink>
    </w:p>
    <w:p w:rsidR="00E60049" w:rsidRPr="00E60049" w:rsidRDefault="00E60049" w:rsidP="00E60049">
      <w:pPr>
        <w:rPr>
          <w:sz w:val="24"/>
          <w:szCs w:val="24"/>
        </w:rPr>
      </w:pPr>
      <w:r w:rsidRPr="00E60049">
        <w:rPr>
          <w:sz w:val="24"/>
          <w:szCs w:val="24"/>
        </w:rPr>
        <w:t> </w:t>
      </w:r>
    </w:p>
    <w:p w:rsidR="00E60049" w:rsidRPr="00E60049" w:rsidRDefault="00E60049" w:rsidP="00E60049">
      <w:pPr>
        <w:spacing w:after="100" w:afterAutospacing="1"/>
        <w:jc w:val="center"/>
        <w:rPr>
          <w:sz w:val="24"/>
          <w:szCs w:val="24"/>
        </w:rPr>
      </w:pPr>
      <w:r w:rsidRPr="00E60049">
        <w:rPr>
          <w:rFonts w:ascii="Verdana" w:hAnsi="Verdana"/>
          <w:color w:val="383838"/>
          <w:sz w:val="24"/>
          <w:szCs w:val="24"/>
        </w:rPr>
        <w:t>_____________________________________________</w:t>
      </w:r>
    </w:p>
    <w:p w:rsidR="00E60049" w:rsidRPr="00E60049" w:rsidRDefault="00E60049" w:rsidP="00E60049">
      <w:pPr>
        <w:spacing w:before="100" w:beforeAutospacing="1" w:after="100" w:afterAutospacing="1"/>
        <w:jc w:val="center"/>
        <w:rPr>
          <w:sz w:val="24"/>
          <w:szCs w:val="24"/>
        </w:rPr>
      </w:pPr>
      <w:r w:rsidRPr="00E60049">
        <w:rPr>
          <w:noProof/>
          <w:color w:val="0000FF"/>
          <w:sz w:val="24"/>
          <w:szCs w:val="24"/>
        </w:rPr>
        <w:drawing>
          <wp:inline distT="0" distB="0" distL="0" distR="0" wp14:anchorId="396D4F51" wp14:editId="3188A759">
            <wp:extent cx="1691640" cy="883920"/>
            <wp:effectExtent l="0" t="0" r="3810" b="0"/>
            <wp:docPr id="4" name="Picture 4" descr="http://dpt.roslynschools.org/hs/math/images/islamega.gif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dpt.roslynschools.org/hs/math/images/islamega.gif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049" w:rsidRPr="00E60049" w:rsidRDefault="00E60049" w:rsidP="00E60049">
      <w:pPr>
        <w:spacing w:before="100" w:beforeAutospacing="1"/>
        <w:rPr>
          <w:sz w:val="24"/>
          <w:szCs w:val="24"/>
        </w:rPr>
      </w:pPr>
      <w:r w:rsidRPr="00E60049">
        <w:rPr>
          <w:sz w:val="24"/>
          <w:szCs w:val="24"/>
        </w:rPr>
        <w:t> </w:t>
      </w:r>
    </w:p>
    <w:p w:rsidR="00E60049" w:rsidRPr="00E60049" w:rsidRDefault="00E60049" w:rsidP="00E60049">
      <w:pPr>
        <w:spacing w:before="100" w:beforeAutospacing="1"/>
        <w:jc w:val="center"/>
        <w:rPr>
          <w:sz w:val="24"/>
          <w:szCs w:val="24"/>
        </w:rPr>
      </w:pPr>
      <w:hyperlink r:id="rId16" w:tooltip="http://www.antena3.com/islamegatrix/" w:history="1">
        <w:r w:rsidRPr="00E60049">
          <w:rPr>
            <w:rFonts w:ascii="Arial" w:hAnsi="Arial" w:cs="Arial"/>
            <w:b/>
            <w:bCs/>
            <w:color w:val="0000FF"/>
            <w:sz w:val="28"/>
            <w:szCs w:val="28"/>
            <w:u w:val="single"/>
          </w:rPr>
          <w:t>http://www.antena3.com/islamegatrix/</w:t>
        </w:r>
      </w:hyperlink>
    </w:p>
    <w:p w:rsidR="00E60049" w:rsidRPr="00E60049" w:rsidRDefault="00E60049" w:rsidP="00E60049">
      <w:pPr>
        <w:rPr>
          <w:sz w:val="24"/>
          <w:szCs w:val="24"/>
        </w:rPr>
      </w:pPr>
      <w:r w:rsidRPr="00E60049">
        <w:rPr>
          <w:sz w:val="24"/>
          <w:szCs w:val="24"/>
        </w:rPr>
        <w:t> </w:t>
      </w:r>
    </w:p>
    <w:p w:rsidR="00E60049" w:rsidRPr="00E60049" w:rsidRDefault="00E60049" w:rsidP="00E60049">
      <w:pPr>
        <w:spacing w:after="100" w:afterAutospacing="1"/>
        <w:jc w:val="center"/>
        <w:rPr>
          <w:sz w:val="24"/>
          <w:szCs w:val="24"/>
        </w:rPr>
      </w:pPr>
      <w:r w:rsidRPr="00E60049">
        <w:rPr>
          <w:rFonts w:ascii="Verdana" w:hAnsi="Verdana"/>
          <w:color w:val="383838"/>
          <w:sz w:val="24"/>
          <w:szCs w:val="24"/>
        </w:rPr>
        <w:t>_____________________________________________</w:t>
      </w:r>
    </w:p>
    <w:p w:rsidR="00E60049" w:rsidRPr="00E60049" w:rsidRDefault="00E60049" w:rsidP="00E60049">
      <w:pPr>
        <w:spacing w:before="100" w:beforeAutospacing="1"/>
        <w:rPr>
          <w:sz w:val="24"/>
          <w:szCs w:val="24"/>
        </w:rPr>
      </w:pPr>
      <w:r w:rsidRPr="00E60049">
        <w:rPr>
          <w:sz w:val="24"/>
          <w:szCs w:val="24"/>
        </w:rPr>
        <w:t> </w:t>
      </w:r>
    </w:p>
    <w:p w:rsidR="00E60049" w:rsidRPr="00E60049" w:rsidRDefault="00E60049" w:rsidP="00E60049">
      <w:pPr>
        <w:spacing w:before="100" w:beforeAutospacing="1" w:after="100" w:afterAutospacing="1"/>
        <w:jc w:val="center"/>
        <w:rPr>
          <w:sz w:val="24"/>
          <w:szCs w:val="24"/>
        </w:rPr>
      </w:pPr>
      <w:r w:rsidRPr="00E60049">
        <w:rPr>
          <w:rFonts w:ascii="Arial" w:hAnsi="Arial" w:cs="Arial"/>
          <w:noProof/>
          <w:color w:val="0000FF"/>
        </w:rPr>
        <w:drawing>
          <wp:inline distT="0" distB="0" distL="0" distR="0" wp14:anchorId="3A423D23" wp14:editId="1A302D40">
            <wp:extent cx="1607820" cy="548640"/>
            <wp:effectExtent l="0" t="0" r="0" b="3810"/>
            <wp:docPr id="5" name="Picture 5" descr="http://dpt.roslynschools.org/hs/math/images/Bolivariano.gif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dpt.roslynschools.org/hs/math/images/Bolivariano.gif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049">
        <w:rPr>
          <w:rFonts w:ascii="Arial" w:hAnsi="Arial" w:cs="Arial"/>
        </w:rPr>
        <w:t> </w:t>
      </w:r>
    </w:p>
    <w:p w:rsidR="00E60049" w:rsidRPr="00E60049" w:rsidRDefault="00E60049" w:rsidP="00E60049">
      <w:pPr>
        <w:spacing w:before="100" w:beforeAutospacing="1"/>
        <w:jc w:val="center"/>
        <w:rPr>
          <w:sz w:val="24"/>
          <w:szCs w:val="24"/>
        </w:rPr>
      </w:pPr>
      <w:hyperlink r:id="rId19" w:tooltip="http://www.rena.edu.ve/" w:history="1">
        <w:r w:rsidRPr="00E60049">
          <w:rPr>
            <w:rFonts w:ascii="Arial" w:hAnsi="Arial" w:cs="Arial"/>
            <w:b/>
            <w:bCs/>
            <w:color w:val="0000FF"/>
            <w:sz w:val="28"/>
            <w:szCs w:val="28"/>
            <w:u w:val="single"/>
          </w:rPr>
          <w:t>http://www.rena.edu.ve/</w:t>
        </w:r>
      </w:hyperlink>
    </w:p>
    <w:p w:rsidR="00E60049" w:rsidRPr="00E60049" w:rsidRDefault="00E60049" w:rsidP="00E60049">
      <w:pPr>
        <w:rPr>
          <w:sz w:val="24"/>
          <w:szCs w:val="24"/>
        </w:rPr>
      </w:pPr>
      <w:r w:rsidRPr="00E60049">
        <w:rPr>
          <w:sz w:val="24"/>
          <w:szCs w:val="24"/>
        </w:rPr>
        <w:t> </w:t>
      </w:r>
    </w:p>
    <w:p w:rsidR="00E60049" w:rsidRPr="00E60049" w:rsidRDefault="00E60049" w:rsidP="00E60049">
      <w:pPr>
        <w:spacing w:after="100" w:afterAutospacing="1"/>
        <w:jc w:val="center"/>
        <w:rPr>
          <w:sz w:val="24"/>
          <w:szCs w:val="24"/>
        </w:rPr>
      </w:pPr>
      <w:r w:rsidRPr="00E60049">
        <w:rPr>
          <w:rFonts w:ascii="Verdana" w:hAnsi="Verdana"/>
          <w:color w:val="383838"/>
          <w:sz w:val="24"/>
          <w:szCs w:val="24"/>
        </w:rPr>
        <w:t>_____________________________________________</w:t>
      </w:r>
    </w:p>
    <w:p w:rsidR="00E60049" w:rsidRPr="00E60049" w:rsidRDefault="00E60049" w:rsidP="00E60049">
      <w:pPr>
        <w:spacing w:before="100" w:beforeAutospacing="1" w:after="100" w:afterAutospacing="1"/>
        <w:jc w:val="center"/>
        <w:rPr>
          <w:sz w:val="24"/>
          <w:szCs w:val="24"/>
        </w:rPr>
      </w:pPr>
      <w:r w:rsidRPr="00E60049">
        <w:rPr>
          <w:noProof/>
          <w:color w:val="0000FF"/>
          <w:sz w:val="24"/>
          <w:szCs w:val="24"/>
        </w:rPr>
        <w:drawing>
          <wp:inline distT="0" distB="0" distL="0" distR="0" wp14:anchorId="0472F9B2" wp14:editId="49E1CF25">
            <wp:extent cx="2857500" cy="624840"/>
            <wp:effectExtent l="0" t="0" r="0" b="3810"/>
            <wp:docPr id="6" name="Picture 6" descr="http://dpt.roslynschools.org/hs/math/images/pedagoNet.gif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dpt.roslynschools.org/hs/math/images/pedagoNet.gif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049" w:rsidRPr="00E60049" w:rsidRDefault="00E60049" w:rsidP="00E60049">
      <w:pPr>
        <w:spacing w:before="100" w:beforeAutospacing="1"/>
        <w:rPr>
          <w:sz w:val="24"/>
          <w:szCs w:val="24"/>
        </w:rPr>
      </w:pPr>
      <w:r w:rsidRPr="00E60049">
        <w:rPr>
          <w:sz w:val="24"/>
          <w:szCs w:val="24"/>
        </w:rPr>
        <w:t> </w:t>
      </w:r>
    </w:p>
    <w:p w:rsidR="00E60049" w:rsidRPr="00E60049" w:rsidRDefault="00E60049" w:rsidP="00E60049">
      <w:pPr>
        <w:spacing w:before="100" w:beforeAutospacing="1"/>
        <w:jc w:val="center"/>
        <w:rPr>
          <w:sz w:val="24"/>
          <w:szCs w:val="24"/>
        </w:rPr>
      </w:pPr>
      <w:hyperlink r:id="rId22" w:tooltip="http://www.pedagonet.com/espanol/mathenigmas.htm" w:history="1">
        <w:r w:rsidRPr="00E60049">
          <w:rPr>
            <w:rFonts w:ascii="Arial" w:hAnsi="Arial" w:cs="Arial"/>
            <w:b/>
            <w:bCs/>
            <w:color w:val="0000FF"/>
            <w:sz w:val="24"/>
            <w:szCs w:val="24"/>
            <w:u w:val="single"/>
          </w:rPr>
          <w:t>http://www.pedagonet.com/espanol/mathenigmas.htm</w:t>
        </w:r>
      </w:hyperlink>
    </w:p>
    <w:p w:rsidR="00E60049" w:rsidRPr="00E60049" w:rsidRDefault="00E60049" w:rsidP="00E60049">
      <w:pPr>
        <w:rPr>
          <w:sz w:val="24"/>
          <w:szCs w:val="24"/>
        </w:rPr>
      </w:pPr>
      <w:r w:rsidRPr="00E60049">
        <w:rPr>
          <w:sz w:val="24"/>
          <w:szCs w:val="24"/>
        </w:rPr>
        <w:t> </w:t>
      </w:r>
    </w:p>
    <w:p w:rsidR="00E60049" w:rsidRPr="00E60049" w:rsidRDefault="00E60049" w:rsidP="00E60049">
      <w:pPr>
        <w:jc w:val="center"/>
        <w:rPr>
          <w:sz w:val="24"/>
          <w:szCs w:val="24"/>
        </w:rPr>
      </w:pPr>
      <w:r w:rsidRPr="00E60049">
        <w:rPr>
          <w:rFonts w:ascii="Verdana" w:hAnsi="Verdana"/>
          <w:color w:val="383838"/>
          <w:sz w:val="24"/>
          <w:szCs w:val="24"/>
        </w:rPr>
        <w:t>_____________________________________________</w:t>
      </w:r>
    </w:p>
    <w:p w:rsidR="00A464BA" w:rsidRDefault="00A464BA"/>
    <w:sectPr w:rsidR="00A464BA" w:rsidSect="00FC336E">
      <w:pgSz w:w="12240" w:h="15840" w:code="1"/>
      <w:pgMar w:top="1440" w:right="1440" w:bottom="1440" w:left="1440" w:header="360" w:footer="38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gutterAtTop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49"/>
    <w:rsid w:val="000153B9"/>
    <w:rsid w:val="00A120D8"/>
    <w:rsid w:val="00A464BA"/>
    <w:rsid w:val="00E60049"/>
    <w:rsid w:val="00FC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3B9"/>
  </w:style>
  <w:style w:type="paragraph" w:styleId="Heading1">
    <w:name w:val="heading 1"/>
    <w:basedOn w:val="Normal"/>
    <w:next w:val="Normal"/>
    <w:link w:val="Heading1Char"/>
    <w:qFormat/>
    <w:rsid w:val="000153B9"/>
    <w:pPr>
      <w:keepNext/>
      <w:tabs>
        <w:tab w:val="left" w:pos="1710"/>
        <w:tab w:val="left" w:pos="1800"/>
      </w:tabs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53B9"/>
    <w:rPr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3B9"/>
  </w:style>
  <w:style w:type="paragraph" w:styleId="Heading1">
    <w:name w:val="heading 1"/>
    <w:basedOn w:val="Normal"/>
    <w:next w:val="Normal"/>
    <w:link w:val="Heading1Char"/>
    <w:qFormat/>
    <w:rsid w:val="000153B9"/>
    <w:pPr>
      <w:keepNext/>
      <w:tabs>
        <w:tab w:val="left" w:pos="1710"/>
        <w:tab w:val="left" w:pos="1800"/>
      </w:tabs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53B9"/>
    <w:rPr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nschools.org/departments/math/www.eduplace.com" TargetMode="External"/><Relationship Id="rId13" Type="http://schemas.openxmlformats.org/officeDocument/2006/relationships/hyperlink" Target="http://www.hippocampus.org/Algebra%20(Spanish);jsessionid=EB9E4A7C357DEBA6787F7D34949AE867" TargetMode="External"/><Relationship Id="rId18" Type="http://schemas.openxmlformats.org/officeDocument/2006/relationships/image" Target="media/image5.gif"/><Relationship Id="rId3" Type="http://schemas.openxmlformats.org/officeDocument/2006/relationships/settings" Target="settings.xml"/><Relationship Id="rId21" Type="http://schemas.openxmlformats.org/officeDocument/2006/relationships/image" Target="media/image6.gif"/><Relationship Id="rId7" Type="http://schemas.openxmlformats.org/officeDocument/2006/relationships/hyperlink" Target="http://www.sheppardsoftware.com/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rena.edu.v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antena3.com/islamegatrix/" TargetMode="External"/><Relationship Id="rId20" Type="http://schemas.openxmlformats.org/officeDocument/2006/relationships/hyperlink" Target="http://www.pedagonet.com/espanol/mathenigmas.htm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www.hippocampus.org/Algebra%20(Spanish);jsessionid=EB9E4A7C357DEBA6787F7D34949AE86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sheppardsoftware.com/" TargetMode="External"/><Relationship Id="rId15" Type="http://schemas.openxmlformats.org/officeDocument/2006/relationships/image" Target="media/image4.gif"/><Relationship Id="rId23" Type="http://schemas.openxmlformats.org/officeDocument/2006/relationships/fontTable" Target="fontTable.xml"/><Relationship Id="rId10" Type="http://schemas.openxmlformats.org/officeDocument/2006/relationships/hyperlink" Target="http://www.eduplace.com/" TargetMode="External"/><Relationship Id="rId19" Type="http://schemas.openxmlformats.org/officeDocument/2006/relationships/hyperlink" Target="http://www.rena.edu.v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www.antena3.com/islamegatrix/" TargetMode="External"/><Relationship Id="rId22" Type="http://schemas.openxmlformats.org/officeDocument/2006/relationships/hyperlink" Target="http://www.pedagonet.com/espanol/mathenigma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RPS</cp:lastModifiedBy>
  <cp:revision>1</cp:revision>
  <dcterms:created xsi:type="dcterms:W3CDTF">2015-08-26T13:52:00Z</dcterms:created>
  <dcterms:modified xsi:type="dcterms:W3CDTF">2015-08-26T13:52:00Z</dcterms:modified>
</cp:coreProperties>
</file>